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0119" w14:textId="5F7557A3" w:rsidR="009E2226" w:rsidRPr="00A12985" w:rsidRDefault="009E2226" w:rsidP="009E2226">
      <w:pPr>
        <w:pStyle w:val="NoSpacing"/>
        <w:rPr>
          <w:b/>
          <w:bCs/>
          <w:sz w:val="28"/>
          <w:szCs w:val="28"/>
        </w:rPr>
      </w:pPr>
      <w:r>
        <w:rPr>
          <w:b/>
          <w:bCs/>
          <w:sz w:val="28"/>
          <w:szCs w:val="28"/>
        </w:rPr>
        <w:t xml:space="preserve">        </w:t>
      </w:r>
      <w:r w:rsidR="00712BF8">
        <w:rPr>
          <w:b/>
          <w:bCs/>
          <w:sz w:val="28"/>
          <w:szCs w:val="28"/>
        </w:rPr>
        <w:tab/>
      </w:r>
      <w:r w:rsidR="00712BF8">
        <w:rPr>
          <w:b/>
          <w:bCs/>
          <w:sz w:val="28"/>
          <w:szCs w:val="28"/>
        </w:rPr>
        <w:tab/>
      </w:r>
      <w:r w:rsidR="00712BF8">
        <w:rPr>
          <w:b/>
          <w:bCs/>
          <w:sz w:val="28"/>
          <w:szCs w:val="28"/>
        </w:rPr>
        <w:tab/>
      </w:r>
      <w:r>
        <w:rPr>
          <w:b/>
          <w:bCs/>
          <w:sz w:val="28"/>
          <w:szCs w:val="28"/>
        </w:rPr>
        <w:t xml:space="preserve"> </w:t>
      </w:r>
      <w:r w:rsidR="00B663D3" w:rsidRPr="00A12985">
        <w:rPr>
          <w:b/>
          <w:bCs/>
          <w:sz w:val="28"/>
          <w:szCs w:val="28"/>
        </w:rPr>
        <w:t>TOWN OF AMITY PLANNING BOARD</w:t>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047167D7" w14:textId="365C79D3" w:rsidR="00B663D3" w:rsidRPr="00A12985" w:rsidRDefault="009E2226" w:rsidP="009E2226">
      <w:pPr>
        <w:pStyle w:val="NoSpacing"/>
        <w:rPr>
          <w:b/>
          <w:bCs/>
          <w:sz w:val="28"/>
          <w:szCs w:val="28"/>
        </w:rPr>
      </w:pPr>
      <w:r>
        <w:rPr>
          <w:b/>
          <w:bCs/>
          <w:sz w:val="28"/>
          <w:szCs w:val="28"/>
        </w:rPr>
        <w:t xml:space="preserve">                     </w:t>
      </w:r>
      <w:r w:rsidR="00712BF8">
        <w:rPr>
          <w:b/>
          <w:bCs/>
          <w:sz w:val="28"/>
          <w:szCs w:val="28"/>
        </w:rPr>
        <w:tab/>
      </w:r>
      <w:r w:rsidR="00712BF8">
        <w:rPr>
          <w:b/>
          <w:bCs/>
          <w:sz w:val="28"/>
          <w:szCs w:val="28"/>
        </w:rPr>
        <w:tab/>
      </w:r>
      <w:r w:rsidR="00712BF8">
        <w:rPr>
          <w:b/>
          <w:bCs/>
          <w:sz w:val="28"/>
          <w:szCs w:val="28"/>
        </w:rPr>
        <w:tab/>
        <w:t xml:space="preserve">        </w:t>
      </w:r>
      <w:r w:rsidR="00B663D3" w:rsidRPr="00A12985">
        <w:rPr>
          <w:b/>
          <w:bCs/>
          <w:sz w:val="28"/>
          <w:szCs w:val="28"/>
        </w:rPr>
        <w:t xml:space="preserve">Meeting </w:t>
      </w:r>
      <w:r w:rsidR="00FE7AD9">
        <w:rPr>
          <w:b/>
          <w:bCs/>
          <w:sz w:val="28"/>
          <w:szCs w:val="28"/>
        </w:rPr>
        <w:t>Minutes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712BF8">
        <w:rPr>
          <w:b/>
          <w:bCs/>
          <w:sz w:val="28"/>
          <w:szCs w:val="28"/>
        </w:rPr>
        <w:t xml:space="preserve">  </w:t>
      </w:r>
    </w:p>
    <w:p w14:paraId="037EA3D5" w14:textId="4D7E0F4B" w:rsidR="0068504E" w:rsidRDefault="009E2226" w:rsidP="009E2226">
      <w:pPr>
        <w:pStyle w:val="NoSpacing"/>
        <w:rPr>
          <w:b/>
          <w:bCs/>
          <w:sz w:val="28"/>
          <w:szCs w:val="28"/>
        </w:rPr>
      </w:pPr>
      <w:r>
        <w:rPr>
          <w:b/>
          <w:bCs/>
          <w:sz w:val="28"/>
          <w:szCs w:val="28"/>
        </w:rPr>
        <w:t xml:space="preserve">                          </w:t>
      </w:r>
      <w:r w:rsidR="00712BF8">
        <w:rPr>
          <w:b/>
          <w:bCs/>
          <w:sz w:val="28"/>
          <w:szCs w:val="28"/>
        </w:rPr>
        <w:tab/>
      </w:r>
      <w:r w:rsidR="0068504E">
        <w:rPr>
          <w:b/>
          <w:bCs/>
          <w:sz w:val="28"/>
          <w:szCs w:val="28"/>
        </w:rPr>
        <w:t xml:space="preserve">                September 15</w:t>
      </w:r>
      <w:r w:rsidR="00B663D3" w:rsidRPr="00A12985">
        <w:rPr>
          <w:b/>
          <w:bCs/>
          <w:sz w:val="28"/>
          <w:szCs w:val="28"/>
        </w:rPr>
        <w:t>, 202</w:t>
      </w:r>
      <w:r w:rsidR="00FE54C0">
        <w:rPr>
          <w:b/>
          <w:bCs/>
          <w:sz w:val="28"/>
          <w:szCs w:val="28"/>
        </w:rPr>
        <w:t>2</w:t>
      </w:r>
    </w:p>
    <w:p w14:paraId="16FCF49C" w14:textId="77777777" w:rsidR="004B5D76" w:rsidRDefault="009E2226" w:rsidP="009E2226">
      <w:pPr>
        <w:pStyle w:val="NoSpacing"/>
        <w:rPr>
          <w:b/>
          <w:bCs/>
          <w:color w:val="FF0000"/>
          <w:sz w:val="28"/>
          <w:szCs w:val="28"/>
        </w:rPr>
      </w:pPr>
      <w:r>
        <w:rPr>
          <w:b/>
          <w:bCs/>
          <w:sz w:val="28"/>
          <w:szCs w:val="28"/>
        </w:rPr>
        <w:tab/>
      </w:r>
      <w:r>
        <w:rPr>
          <w:b/>
          <w:bCs/>
          <w:sz w:val="28"/>
          <w:szCs w:val="28"/>
        </w:rPr>
        <w:tab/>
      </w:r>
      <w:r>
        <w:rPr>
          <w:b/>
          <w:bCs/>
          <w:sz w:val="28"/>
          <w:szCs w:val="28"/>
        </w:rPr>
        <w:tab/>
      </w:r>
      <w:r>
        <w:rPr>
          <w:b/>
          <w:bCs/>
          <w:sz w:val="28"/>
          <w:szCs w:val="28"/>
        </w:rPr>
        <w:tab/>
      </w:r>
      <w:r w:rsidR="004B5D76">
        <w:rPr>
          <w:b/>
          <w:bCs/>
          <w:sz w:val="28"/>
          <w:szCs w:val="28"/>
        </w:rPr>
        <w:t xml:space="preserve">             </w:t>
      </w:r>
      <w:r w:rsidR="004B5D76">
        <w:rPr>
          <w:b/>
          <w:bCs/>
          <w:color w:val="FF0000"/>
          <w:sz w:val="28"/>
          <w:szCs w:val="28"/>
        </w:rPr>
        <w:t>APPROVED</w:t>
      </w:r>
    </w:p>
    <w:p w14:paraId="2A1E8ED8" w14:textId="1C201CC8" w:rsidR="003D6792" w:rsidRPr="00B862F4" w:rsidRDefault="009E2226" w:rsidP="009E2226">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p w14:paraId="3C773576" w14:textId="77777777" w:rsidR="00BB71EF" w:rsidRDefault="00FE7AD9" w:rsidP="001E4D86">
      <w:pPr>
        <w:rPr>
          <w:b/>
          <w:bCs/>
          <w:i/>
          <w:iCs/>
          <w:sz w:val="26"/>
          <w:szCs w:val="26"/>
        </w:rPr>
      </w:pPr>
      <w:r>
        <w:rPr>
          <w:sz w:val="26"/>
          <w:szCs w:val="26"/>
        </w:rPr>
        <w:t>The meeting was called to order at 7PM</w:t>
      </w:r>
      <w:r w:rsidR="00BB71EF">
        <w:rPr>
          <w:sz w:val="26"/>
          <w:szCs w:val="26"/>
        </w:rPr>
        <w:t xml:space="preserve"> at the Town and Village Hall</w:t>
      </w:r>
      <w:r>
        <w:rPr>
          <w:sz w:val="26"/>
          <w:szCs w:val="26"/>
        </w:rPr>
        <w:t>.  Those present were W. Skinner, J. Maynard, J. Clouse</w:t>
      </w:r>
      <w:r w:rsidR="00BB71EF">
        <w:rPr>
          <w:sz w:val="26"/>
          <w:szCs w:val="26"/>
        </w:rPr>
        <w:t xml:space="preserve">, </w:t>
      </w:r>
      <w:r>
        <w:rPr>
          <w:sz w:val="26"/>
          <w:szCs w:val="26"/>
        </w:rPr>
        <w:t xml:space="preserve">G. </w:t>
      </w:r>
      <w:proofErr w:type="spellStart"/>
      <w:r>
        <w:rPr>
          <w:sz w:val="26"/>
          <w:szCs w:val="26"/>
        </w:rPr>
        <w:t>Hanchett</w:t>
      </w:r>
      <w:proofErr w:type="spellEnd"/>
      <w:r>
        <w:rPr>
          <w:sz w:val="26"/>
          <w:szCs w:val="26"/>
        </w:rPr>
        <w:t xml:space="preserve">, D. Serra, and B. </w:t>
      </w:r>
      <w:proofErr w:type="spellStart"/>
      <w:r>
        <w:rPr>
          <w:sz w:val="26"/>
          <w:szCs w:val="26"/>
        </w:rPr>
        <w:t>Zlomek</w:t>
      </w:r>
      <w:proofErr w:type="spellEnd"/>
      <w:r>
        <w:rPr>
          <w:sz w:val="26"/>
          <w:szCs w:val="26"/>
        </w:rPr>
        <w:t>; excused was P. VanDyke</w:t>
      </w:r>
      <w:r w:rsidR="001E4D86">
        <w:rPr>
          <w:sz w:val="26"/>
          <w:szCs w:val="26"/>
        </w:rPr>
        <w:t>.</w:t>
      </w:r>
      <w:r w:rsidR="00BB71EF">
        <w:rPr>
          <w:sz w:val="26"/>
          <w:szCs w:val="26"/>
        </w:rPr>
        <w:t xml:space="preserve">  Guest: Craig Clark; public in attendance: J. Francisco, D. Skinner,            L. Schmitt</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0E510167" w14:textId="080B1332" w:rsidR="00BB71EF" w:rsidRDefault="00BB71EF" w:rsidP="001E4D86">
      <w:pPr>
        <w:rPr>
          <w:sz w:val="26"/>
          <w:szCs w:val="26"/>
        </w:rPr>
      </w:pPr>
      <w:r>
        <w:rPr>
          <w:b/>
          <w:bCs/>
          <w:i/>
          <w:iCs/>
          <w:sz w:val="26"/>
          <w:szCs w:val="26"/>
        </w:rPr>
        <w:t xml:space="preserve">Pledge of Allegiance </w:t>
      </w:r>
      <w:r>
        <w:rPr>
          <w:sz w:val="26"/>
          <w:szCs w:val="26"/>
        </w:rPr>
        <w:t>was led by W. Skinner</w:t>
      </w:r>
    </w:p>
    <w:p w14:paraId="0D1B737F" w14:textId="0BF4E5C1" w:rsidR="003D6792" w:rsidRPr="00BB71EF" w:rsidRDefault="003D6792" w:rsidP="001E4D86">
      <w:pPr>
        <w:rPr>
          <w:sz w:val="26"/>
          <w:szCs w:val="26"/>
        </w:rPr>
      </w:pPr>
      <w:r w:rsidRPr="00EF7BA0">
        <w:rPr>
          <w:b/>
          <w:bCs/>
          <w:i/>
          <w:iCs/>
          <w:sz w:val="26"/>
          <w:szCs w:val="26"/>
        </w:rPr>
        <w:t>Approval of Minutes</w:t>
      </w:r>
      <w:r w:rsidR="001E4D86">
        <w:rPr>
          <w:b/>
          <w:bCs/>
          <w:i/>
          <w:iCs/>
          <w:sz w:val="26"/>
          <w:szCs w:val="26"/>
        </w:rPr>
        <w:t xml:space="preserve"> </w:t>
      </w:r>
      <w:r w:rsidR="001E4D86">
        <w:rPr>
          <w:sz w:val="26"/>
          <w:szCs w:val="26"/>
        </w:rPr>
        <w:t xml:space="preserve">A motion to </w:t>
      </w:r>
      <w:r w:rsidR="00BB71EF">
        <w:rPr>
          <w:sz w:val="26"/>
          <w:szCs w:val="26"/>
        </w:rPr>
        <w:t>defer approval of</w:t>
      </w:r>
      <w:r w:rsidR="001E4D86">
        <w:rPr>
          <w:sz w:val="26"/>
          <w:szCs w:val="26"/>
        </w:rPr>
        <w:t xml:space="preserve"> the minutes </w:t>
      </w:r>
      <w:r w:rsidR="00C3564B">
        <w:rPr>
          <w:sz w:val="26"/>
          <w:szCs w:val="26"/>
        </w:rPr>
        <w:t>from</w:t>
      </w:r>
      <w:r w:rsidR="001E4D86">
        <w:rPr>
          <w:sz w:val="26"/>
          <w:szCs w:val="26"/>
        </w:rPr>
        <w:t xml:space="preserve"> the </w:t>
      </w:r>
      <w:r w:rsidR="00BB71EF">
        <w:rPr>
          <w:sz w:val="26"/>
          <w:szCs w:val="26"/>
        </w:rPr>
        <w:t>8-11</w:t>
      </w:r>
      <w:r w:rsidR="001E4D86">
        <w:rPr>
          <w:sz w:val="26"/>
          <w:szCs w:val="26"/>
        </w:rPr>
        <w:t xml:space="preserve">-2022 meeting </w:t>
      </w:r>
      <w:r w:rsidR="00E76ABC">
        <w:rPr>
          <w:sz w:val="26"/>
          <w:szCs w:val="26"/>
        </w:rPr>
        <w:t xml:space="preserve">due to absence of secretary P. VanDyke until the next meeting was made by G. </w:t>
      </w:r>
      <w:proofErr w:type="spellStart"/>
      <w:r w:rsidR="00E76ABC">
        <w:rPr>
          <w:sz w:val="26"/>
          <w:szCs w:val="26"/>
        </w:rPr>
        <w:t>Hanchett</w:t>
      </w:r>
      <w:proofErr w:type="spellEnd"/>
      <w:r w:rsidR="001E4D86">
        <w:rPr>
          <w:sz w:val="26"/>
          <w:szCs w:val="26"/>
        </w:rPr>
        <w:t>; seconded by J. Maynard; Vote:  Yes-6; No-0; motion carried.</w:t>
      </w:r>
      <w:r w:rsidR="009E2226">
        <w:rPr>
          <w:b/>
          <w:bCs/>
          <w:i/>
          <w:iCs/>
          <w:sz w:val="26"/>
          <w:szCs w:val="26"/>
        </w:rPr>
        <w:tab/>
      </w:r>
      <w:r w:rsidR="009E2226">
        <w:rPr>
          <w:b/>
          <w:bCs/>
          <w:i/>
          <w:iCs/>
          <w:sz w:val="26"/>
          <w:szCs w:val="26"/>
        </w:rPr>
        <w:tab/>
      </w:r>
      <w:r w:rsidR="009E2226">
        <w:rPr>
          <w:b/>
          <w:bCs/>
          <w:i/>
          <w:iCs/>
          <w:sz w:val="26"/>
          <w:szCs w:val="26"/>
        </w:rPr>
        <w:tab/>
      </w:r>
    </w:p>
    <w:p w14:paraId="1006CA7C" w14:textId="6933ECAA" w:rsidR="003C10AA" w:rsidRDefault="00305633" w:rsidP="009F48D7">
      <w:pPr>
        <w:rPr>
          <w:sz w:val="26"/>
          <w:szCs w:val="26"/>
        </w:rPr>
      </w:pPr>
      <w:r>
        <w:rPr>
          <w:b/>
          <w:bCs/>
          <w:i/>
          <w:iCs/>
          <w:sz w:val="26"/>
          <w:szCs w:val="26"/>
        </w:rPr>
        <w:t>Town Board Report</w:t>
      </w:r>
      <w:r w:rsidR="001E4D86">
        <w:rPr>
          <w:b/>
          <w:bCs/>
          <w:i/>
          <w:iCs/>
          <w:sz w:val="26"/>
          <w:szCs w:val="26"/>
        </w:rPr>
        <w:t xml:space="preserve"> </w:t>
      </w:r>
      <w:r w:rsidR="001E4D86">
        <w:rPr>
          <w:sz w:val="26"/>
          <w:szCs w:val="26"/>
        </w:rPr>
        <w:t xml:space="preserve">W. Skinner presented a </w:t>
      </w:r>
      <w:r w:rsidR="00B96F32">
        <w:rPr>
          <w:sz w:val="26"/>
          <w:szCs w:val="26"/>
        </w:rPr>
        <w:t>summary</w:t>
      </w:r>
      <w:r w:rsidR="001E4D86">
        <w:rPr>
          <w:sz w:val="26"/>
          <w:szCs w:val="26"/>
        </w:rPr>
        <w:t xml:space="preserve"> of the </w:t>
      </w:r>
      <w:r w:rsidR="00E76ABC">
        <w:rPr>
          <w:sz w:val="26"/>
          <w:szCs w:val="26"/>
        </w:rPr>
        <w:t>9</w:t>
      </w:r>
      <w:r w:rsidR="001E4D86">
        <w:rPr>
          <w:sz w:val="26"/>
          <w:szCs w:val="26"/>
        </w:rPr>
        <w:t>-1</w:t>
      </w:r>
      <w:r w:rsidR="00E76ABC">
        <w:rPr>
          <w:sz w:val="26"/>
          <w:szCs w:val="26"/>
        </w:rPr>
        <w:t>2</w:t>
      </w:r>
      <w:r w:rsidR="001E4D86">
        <w:rPr>
          <w:sz w:val="26"/>
          <w:szCs w:val="26"/>
        </w:rPr>
        <w:t xml:space="preserve">-22 town board meeting, where the typical reports (Highway Superintendent, Town Clerk, Bookkeeper, DCO) were provided, as well as </w:t>
      </w:r>
      <w:r w:rsidR="00CA1B48">
        <w:rPr>
          <w:sz w:val="26"/>
          <w:szCs w:val="26"/>
        </w:rPr>
        <w:t xml:space="preserve">approvals to pay abstracts.  </w:t>
      </w:r>
      <w:r w:rsidR="00E76ABC">
        <w:rPr>
          <w:sz w:val="26"/>
          <w:szCs w:val="26"/>
        </w:rPr>
        <w:t xml:space="preserve">Supervisor Francisco updated the board on the </w:t>
      </w:r>
      <w:r w:rsidR="00C3564B">
        <w:rPr>
          <w:sz w:val="26"/>
          <w:szCs w:val="26"/>
        </w:rPr>
        <w:t xml:space="preserve">progress of the water project, available grant sources, plan to finalize the cost of the project at MRB/Municipal Solutions. </w:t>
      </w:r>
      <w:r w:rsidR="00E76ABC">
        <w:rPr>
          <w:sz w:val="26"/>
          <w:szCs w:val="26"/>
        </w:rPr>
        <w:t>District 2 County legislators attended the meeting to update the town councilmen on status of district activities.  This included clarification of the status of county budget surpluses, and additional funds placed in a fund for county economic development; potential development in the Belvidere area; and Soil &amp; Water Dept. being responsible for cleaning up the Belmont Dam.</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3278E46E" w14:textId="3DC8378E" w:rsidR="0071028C" w:rsidRPr="00C3564B" w:rsidRDefault="00E80087" w:rsidP="00F93D53">
      <w:pPr>
        <w:rPr>
          <w:sz w:val="26"/>
          <w:szCs w:val="26"/>
        </w:rPr>
      </w:pPr>
      <w:r w:rsidRPr="00EF7BA0">
        <w:rPr>
          <w:b/>
          <w:bCs/>
          <w:i/>
          <w:iCs/>
          <w:sz w:val="26"/>
          <w:szCs w:val="26"/>
        </w:rPr>
        <w:t>Voucher</w:t>
      </w:r>
      <w:r w:rsidR="00F93D53">
        <w:rPr>
          <w:b/>
          <w:bCs/>
          <w:i/>
          <w:iCs/>
          <w:sz w:val="26"/>
          <w:szCs w:val="26"/>
        </w:rPr>
        <w:t>s</w:t>
      </w:r>
      <w:r w:rsidR="009F48D7">
        <w:rPr>
          <w:sz w:val="26"/>
          <w:szCs w:val="26"/>
        </w:rPr>
        <w:t xml:space="preserve">  W. Skinner provided </w:t>
      </w:r>
      <w:r w:rsidR="009C125D">
        <w:rPr>
          <w:sz w:val="26"/>
          <w:szCs w:val="26"/>
        </w:rPr>
        <w:t xml:space="preserve">vouchers for planning board members to sign and </w:t>
      </w:r>
      <w:r w:rsidR="00C3564B">
        <w:rPr>
          <w:sz w:val="26"/>
          <w:szCs w:val="26"/>
        </w:rPr>
        <w:t>turn</w:t>
      </w:r>
      <w:r w:rsidR="009C125D">
        <w:rPr>
          <w:sz w:val="26"/>
          <w:szCs w:val="26"/>
        </w:rPr>
        <w:t xml:space="preserve"> in to the bookkeeper</w:t>
      </w:r>
      <w:r w:rsidR="00B96F32">
        <w:rPr>
          <w:sz w:val="26"/>
          <w:szCs w:val="26"/>
        </w:rPr>
        <w:t>.</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79FE4D8B" w14:textId="77777777" w:rsidR="00142543" w:rsidRDefault="00C3564B" w:rsidP="005C09A6">
      <w:pPr>
        <w:rPr>
          <w:b/>
          <w:bCs/>
          <w:i/>
          <w:iCs/>
          <w:sz w:val="26"/>
          <w:szCs w:val="26"/>
        </w:rPr>
      </w:pPr>
      <w:r>
        <w:rPr>
          <w:b/>
          <w:bCs/>
          <w:i/>
          <w:iCs/>
          <w:sz w:val="26"/>
          <w:szCs w:val="26"/>
        </w:rPr>
        <w:t>Old Business</w:t>
      </w:r>
      <w:r w:rsidR="005C09A6">
        <w:rPr>
          <w:b/>
          <w:bCs/>
          <w:i/>
          <w:iCs/>
          <w:sz w:val="26"/>
          <w:szCs w:val="26"/>
        </w:rPr>
        <w:t xml:space="preserve"> </w:t>
      </w:r>
    </w:p>
    <w:p w14:paraId="10446346" w14:textId="2EDD471F" w:rsidR="00AF657A" w:rsidRPr="00142543" w:rsidRDefault="005C09A6" w:rsidP="00142543">
      <w:pPr>
        <w:ind w:firstLine="720"/>
        <w:rPr>
          <w:b/>
          <w:bCs/>
          <w:i/>
          <w:iCs/>
          <w:sz w:val="26"/>
          <w:szCs w:val="26"/>
        </w:rPr>
      </w:pPr>
      <w:r>
        <w:rPr>
          <w:b/>
          <w:bCs/>
          <w:i/>
          <w:iCs/>
          <w:sz w:val="26"/>
          <w:szCs w:val="26"/>
        </w:rPr>
        <w:t xml:space="preserve">Renewable Energy </w:t>
      </w:r>
      <w:r>
        <w:rPr>
          <w:sz w:val="26"/>
          <w:szCs w:val="26"/>
        </w:rPr>
        <w:t xml:space="preserve">W. Skinner reviewed the information presented by Drew Reilly (Wendel Companies) regarding the last draft of the Town of Amity Comprehensive Plan, suggestions for fine-tuning it, </w:t>
      </w:r>
      <w:r w:rsidR="00DA7B1A">
        <w:rPr>
          <w:sz w:val="26"/>
          <w:szCs w:val="26"/>
        </w:rPr>
        <w:t xml:space="preserve">creating a vision map, </w:t>
      </w:r>
      <w:r>
        <w:rPr>
          <w:sz w:val="26"/>
          <w:szCs w:val="26"/>
        </w:rPr>
        <w:t>adding copy for solar</w:t>
      </w:r>
      <w:r w:rsidR="00DA7B1A">
        <w:rPr>
          <w:sz w:val="26"/>
          <w:szCs w:val="26"/>
        </w:rPr>
        <w:t>, wind, and renewable energy development, and legislation for the same.  She also referred to the sample laws Reilly provided for solar energy, and battery energy storage for further discussion.  Reilly also provided answers to the questions planning board members submitted to him after his 8-16-22 presentation to members of the town board and planning board.</w:t>
      </w:r>
    </w:p>
    <w:p w14:paraId="08B80F37" w14:textId="77777777" w:rsidR="00EE5E84" w:rsidRDefault="00686EE7" w:rsidP="00AF657A">
      <w:pPr>
        <w:ind w:firstLine="720"/>
        <w:rPr>
          <w:sz w:val="26"/>
          <w:szCs w:val="26"/>
        </w:rPr>
      </w:pPr>
      <w:r>
        <w:rPr>
          <w:b/>
          <w:bCs/>
          <w:i/>
          <w:iCs/>
          <w:sz w:val="26"/>
          <w:szCs w:val="26"/>
        </w:rPr>
        <w:lastRenderedPageBreak/>
        <w:t>C</w:t>
      </w:r>
      <w:r w:rsidR="006E67A4">
        <w:rPr>
          <w:b/>
          <w:bCs/>
          <w:i/>
          <w:iCs/>
          <w:sz w:val="26"/>
          <w:szCs w:val="26"/>
        </w:rPr>
        <w:t>omprehensive pla</w:t>
      </w:r>
      <w:r w:rsidR="009C125D">
        <w:rPr>
          <w:b/>
          <w:bCs/>
          <w:i/>
          <w:iCs/>
          <w:sz w:val="26"/>
          <w:szCs w:val="26"/>
        </w:rPr>
        <w:t xml:space="preserve">n </w:t>
      </w:r>
      <w:r w:rsidR="009C125D">
        <w:rPr>
          <w:sz w:val="26"/>
          <w:szCs w:val="26"/>
        </w:rPr>
        <w:t xml:space="preserve">W. Skinner </w:t>
      </w:r>
      <w:r w:rsidR="00AF657A">
        <w:rPr>
          <w:sz w:val="26"/>
          <w:szCs w:val="26"/>
        </w:rPr>
        <w:t>gave an update on the status of the 4</w:t>
      </w:r>
      <w:r w:rsidR="00AF657A" w:rsidRPr="00AF657A">
        <w:rPr>
          <w:sz w:val="26"/>
          <w:szCs w:val="26"/>
          <w:vertAlign w:val="superscript"/>
        </w:rPr>
        <w:t>th</w:t>
      </w:r>
      <w:r w:rsidR="00AF657A">
        <w:rPr>
          <w:sz w:val="26"/>
          <w:szCs w:val="26"/>
        </w:rPr>
        <w:t xml:space="preserve"> draft of the comprehensive plan; she was able to obtain the file for the document from the county planning office to make the edits/revisions discussed at the previous meetings. The edits are nearly complete; the draft lacks copy on a few items, needs five new photos, and to have the table of contents updated.</w:t>
      </w:r>
    </w:p>
    <w:p w14:paraId="663CA724" w14:textId="74EDF17E" w:rsidR="0048760C" w:rsidRDefault="00EE5E84" w:rsidP="00AF657A">
      <w:pPr>
        <w:ind w:firstLine="720"/>
        <w:rPr>
          <w:b/>
          <w:bCs/>
          <w:i/>
          <w:iCs/>
          <w:sz w:val="26"/>
          <w:szCs w:val="26"/>
        </w:rPr>
      </w:pPr>
      <w:r>
        <w:rPr>
          <w:b/>
          <w:bCs/>
          <w:i/>
          <w:iCs/>
          <w:sz w:val="26"/>
          <w:szCs w:val="26"/>
        </w:rPr>
        <w:t xml:space="preserve">Amendment to the Current Plan </w:t>
      </w:r>
      <w:r>
        <w:rPr>
          <w:sz w:val="26"/>
          <w:szCs w:val="26"/>
        </w:rPr>
        <w:t xml:space="preserve">Resolution 14-2022 regarding attorney-approved language for economic development considerations to be added to the existing comprehensive plan was passed by the town board on 8-8-2022.  This copy has been added to the current plan and the latest draft of the plan.   </w:t>
      </w:r>
      <w:r w:rsidR="00AF657A">
        <w:rPr>
          <w:sz w:val="26"/>
          <w:szCs w:val="26"/>
        </w:rPr>
        <w:t xml:space="preserve"> </w:t>
      </w:r>
    </w:p>
    <w:p w14:paraId="013B661A" w14:textId="5EC89A08" w:rsidR="00EE5E84" w:rsidRDefault="002C1726" w:rsidP="0048760C">
      <w:pPr>
        <w:rPr>
          <w:b/>
          <w:bCs/>
          <w:i/>
          <w:iCs/>
          <w:sz w:val="26"/>
          <w:szCs w:val="26"/>
        </w:rPr>
      </w:pPr>
      <w:r w:rsidRPr="00EF7BA0">
        <w:rPr>
          <w:b/>
          <w:bCs/>
          <w:i/>
          <w:iCs/>
          <w:sz w:val="26"/>
          <w:szCs w:val="26"/>
        </w:rPr>
        <w:t>New Busi</w:t>
      </w:r>
      <w:r>
        <w:rPr>
          <w:b/>
          <w:bCs/>
          <w:i/>
          <w:iCs/>
          <w:sz w:val="26"/>
          <w:szCs w:val="26"/>
        </w:rPr>
        <w:t>nes</w:t>
      </w:r>
      <w:r w:rsidR="00EE5E84">
        <w:rPr>
          <w:b/>
          <w:bCs/>
          <w:i/>
          <w:iCs/>
          <w:sz w:val="26"/>
          <w:szCs w:val="26"/>
        </w:rPr>
        <w:t>s</w:t>
      </w:r>
    </w:p>
    <w:p w14:paraId="745BDB3D" w14:textId="6B65FE03" w:rsidR="00337A4D" w:rsidRDefault="00EE5E84" w:rsidP="00142543">
      <w:pPr>
        <w:shd w:val="clear" w:color="auto" w:fill="FFFFFF"/>
        <w:ind w:firstLine="720"/>
        <w:rPr>
          <w:rFonts w:eastAsia="Times New Roman" w:cstheme="minorHAnsi"/>
          <w:color w:val="000000"/>
          <w:sz w:val="24"/>
          <w:szCs w:val="24"/>
        </w:rPr>
      </w:pPr>
      <w:r>
        <w:rPr>
          <w:b/>
          <w:bCs/>
          <w:i/>
          <w:iCs/>
          <w:sz w:val="26"/>
          <w:szCs w:val="26"/>
        </w:rPr>
        <w:t xml:space="preserve">Belvidere Project </w:t>
      </w:r>
      <w:r>
        <w:rPr>
          <w:sz w:val="26"/>
          <w:szCs w:val="26"/>
        </w:rPr>
        <w:t>Craig Clark, director of ACIDA, stopped by to inform the planning board of developments at the Belvidere area</w:t>
      </w:r>
      <w:r w:rsidR="00337A4D">
        <w:rPr>
          <w:sz w:val="26"/>
          <w:szCs w:val="26"/>
        </w:rPr>
        <w:t>; he provided the proposed site plan for construction of a hotel and restaurant</w:t>
      </w:r>
      <w:r w:rsidR="00337A4D" w:rsidRPr="00337A4D">
        <w:rPr>
          <w:rFonts w:cstheme="minorHAnsi"/>
          <w:sz w:val="26"/>
          <w:szCs w:val="26"/>
        </w:rPr>
        <w:t xml:space="preserve">. </w:t>
      </w:r>
      <w:r w:rsidR="00337A4D" w:rsidRPr="00337A4D">
        <w:rPr>
          <w:rFonts w:eastAsia="Times New Roman" w:cstheme="minorHAnsi"/>
          <w:color w:val="000000"/>
          <w:sz w:val="24"/>
          <w:szCs w:val="24"/>
        </w:rPr>
        <w:t xml:space="preserve"> </w:t>
      </w:r>
      <w:r w:rsidR="00337A4D" w:rsidRPr="00C6487C">
        <w:rPr>
          <w:rFonts w:eastAsia="Times New Roman" w:cstheme="minorHAnsi"/>
          <w:color w:val="000000"/>
          <w:sz w:val="26"/>
          <w:szCs w:val="26"/>
        </w:rPr>
        <w:t xml:space="preserve">Questions were asked about ownership, who was developing, what was the cost, where was the road going to be put, what the wastewater treatment package consisted of, etc.  Clark also shared that they have been doing all the studies and reviews, so we didn't have to worry about that.  This led to additional questions, as to whether or not they had already contacted the essential parties about doing a SEQRA, and if the property was in the town of Amity, would there be a PILOT put in place as an incentive for the developer.  When he said yes, there would be a PILOT, </w:t>
      </w:r>
      <w:r w:rsidR="00142543" w:rsidRPr="00C6487C">
        <w:rPr>
          <w:rFonts w:eastAsia="Times New Roman" w:cstheme="minorHAnsi"/>
          <w:color w:val="000000"/>
          <w:sz w:val="26"/>
          <w:szCs w:val="26"/>
        </w:rPr>
        <w:t xml:space="preserve">W. Skinner stated that the </w:t>
      </w:r>
      <w:r w:rsidR="00337A4D" w:rsidRPr="00C6487C">
        <w:rPr>
          <w:rFonts w:eastAsia="Times New Roman" w:cstheme="minorHAnsi"/>
          <w:color w:val="000000"/>
          <w:sz w:val="26"/>
          <w:szCs w:val="26"/>
        </w:rPr>
        <w:t xml:space="preserve">town of Amity wanted to be at the table to discuss.  He asked </w:t>
      </w:r>
      <w:r w:rsidR="00142543" w:rsidRPr="00C6487C">
        <w:rPr>
          <w:rFonts w:eastAsia="Times New Roman" w:cstheme="minorHAnsi"/>
          <w:color w:val="000000"/>
          <w:sz w:val="26"/>
          <w:szCs w:val="26"/>
        </w:rPr>
        <w:t xml:space="preserve">why, and was told </w:t>
      </w:r>
      <w:r w:rsidR="003F40AB">
        <w:rPr>
          <w:rFonts w:eastAsia="Times New Roman" w:cstheme="minorHAnsi"/>
          <w:color w:val="000000"/>
          <w:sz w:val="26"/>
          <w:szCs w:val="26"/>
        </w:rPr>
        <w:t>“</w:t>
      </w:r>
      <w:r w:rsidR="00337A4D" w:rsidRPr="00C6487C">
        <w:rPr>
          <w:rFonts w:eastAsia="Times New Roman" w:cstheme="minorHAnsi"/>
          <w:color w:val="000000"/>
          <w:sz w:val="26"/>
          <w:szCs w:val="26"/>
        </w:rPr>
        <w:t>because every time there is a PILOT in Amity, we get nothing, and we w</w:t>
      </w:r>
      <w:r w:rsidR="003F40AB">
        <w:rPr>
          <w:rFonts w:eastAsia="Times New Roman" w:cstheme="minorHAnsi"/>
          <w:color w:val="000000"/>
          <w:sz w:val="26"/>
          <w:szCs w:val="26"/>
        </w:rPr>
        <w:t>ill</w:t>
      </w:r>
      <w:r w:rsidR="00337A4D" w:rsidRPr="00C6487C">
        <w:rPr>
          <w:rFonts w:eastAsia="Times New Roman" w:cstheme="minorHAnsi"/>
          <w:color w:val="000000"/>
          <w:sz w:val="26"/>
          <w:szCs w:val="26"/>
        </w:rPr>
        <w:t xml:space="preserve"> have a Host Community Agreement established before the project goes forward.</w:t>
      </w:r>
      <w:r w:rsidR="003F40AB">
        <w:rPr>
          <w:rFonts w:eastAsia="Times New Roman" w:cstheme="minorHAnsi"/>
          <w:color w:val="000000"/>
          <w:sz w:val="26"/>
          <w:szCs w:val="26"/>
        </w:rPr>
        <w:t>”</w:t>
      </w:r>
      <w:r w:rsidR="00337A4D" w:rsidRPr="00C6487C">
        <w:rPr>
          <w:rFonts w:eastAsia="Times New Roman" w:cstheme="minorHAnsi"/>
          <w:color w:val="000000"/>
          <w:sz w:val="26"/>
          <w:szCs w:val="26"/>
        </w:rPr>
        <w:t xml:space="preserve">  </w:t>
      </w:r>
      <w:r w:rsidR="00142543" w:rsidRPr="00C6487C">
        <w:rPr>
          <w:rFonts w:eastAsia="Times New Roman" w:cstheme="minorHAnsi"/>
          <w:color w:val="000000"/>
          <w:sz w:val="26"/>
          <w:szCs w:val="26"/>
        </w:rPr>
        <w:t xml:space="preserve">Clark </w:t>
      </w:r>
      <w:r w:rsidR="00337A4D" w:rsidRPr="00C6487C">
        <w:rPr>
          <w:rFonts w:eastAsia="Times New Roman" w:cstheme="minorHAnsi"/>
          <w:color w:val="000000"/>
          <w:sz w:val="26"/>
          <w:szCs w:val="26"/>
        </w:rPr>
        <w:t>responded that he "would have to talk to his bosses."</w:t>
      </w:r>
      <w:r w:rsidR="00142543" w:rsidRPr="00C6487C">
        <w:rPr>
          <w:rFonts w:eastAsia="Times New Roman" w:cstheme="minorHAnsi"/>
          <w:color w:val="000000"/>
          <w:sz w:val="26"/>
          <w:szCs w:val="26"/>
        </w:rPr>
        <w:t xml:space="preserve"> There is no</w:t>
      </w:r>
      <w:r w:rsidR="00337A4D" w:rsidRPr="00C6487C">
        <w:rPr>
          <w:rFonts w:eastAsia="Times New Roman" w:cstheme="minorHAnsi"/>
          <w:color w:val="000000"/>
          <w:sz w:val="26"/>
          <w:szCs w:val="26"/>
        </w:rPr>
        <w:t xml:space="preserve"> definite answer on who the developer is, whether the county is putting in the road, and preparing the site, who will put the wastewater treatment plant in, and when the money will be approved by the entire legislature for economic development at Belvidere.</w:t>
      </w:r>
      <w:r w:rsidR="00142543" w:rsidRPr="00C6487C">
        <w:rPr>
          <w:rFonts w:eastAsia="Times New Roman" w:cstheme="minorHAnsi"/>
          <w:color w:val="000000"/>
          <w:sz w:val="26"/>
          <w:szCs w:val="26"/>
        </w:rPr>
        <w:t xml:space="preserve"> Clark</w:t>
      </w:r>
      <w:r w:rsidR="00337A4D" w:rsidRPr="00C6487C">
        <w:rPr>
          <w:rFonts w:eastAsia="Times New Roman" w:cstheme="minorHAnsi"/>
          <w:color w:val="000000"/>
          <w:sz w:val="26"/>
          <w:szCs w:val="26"/>
        </w:rPr>
        <w:t xml:space="preserve"> says we will meet again before the end of the year, </w:t>
      </w:r>
      <w:r w:rsidR="00142543" w:rsidRPr="00C6487C">
        <w:rPr>
          <w:rFonts w:eastAsia="Times New Roman" w:cstheme="minorHAnsi"/>
          <w:color w:val="000000"/>
          <w:sz w:val="26"/>
          <w:szCs w:val="26"/>
        </w:rPr>
        <w:t xml:space="preserve">as </w:t>
      </w:r>
      <w:r w:rsidR="00337A4D" w:rsidRPr="00C6487C">
        <w:rPr>
          <w:rFonts w:eastAsia="Times New Roman" w:cstheme="minorHAnsi"/>
          <w:color w:val="000000"/>
          <w:sz w:val="26"/>
          <w:szCs w:val="26"/>
        </w:rPr>
        <w:t>they hope to get shovels in the ground in spring, and have restaurant opened first, and hotel</w:t>
      </w:r>
      <w:r w:rsidR="00337A4D" w:rsidRPr="00337A4D">
        <w:rPr>
          <w:rFonts w:eastAsia="Times New Roman" w:cstheme="minorHAnsi"/>
          <w:color w:val="000000"/>
          <w:sz w:val="24"/>
          <w:szCs w:val="24"/>
        </w:rPr>
        <w:t xml:space="preserve"> </w:t>
      </w:r>
      <w:r w:rsidR="00337A4D" w:rsidRPr="00C6487C">
        <w:rPr>
          <w:rFonts w:eastAsia="Times New Roman" w:cstheme="minorHAnsi"/>
          <w:color w:val="000000"/>
          <w:sz w:val="26"/>
          <w:szCs w:val="26"/>
        </w:rPr>
        <w:t>done within 2 years.</w:t>
      </w:r>
    </w:p>
    <w:p w14:paraId="773EF441" w14:textId="539482C3" w:rsidR="00142543" w:rsidRPr="00337A4D" w:rsidRDefault="00877991" w:rsidP="00142543">
      <w:pPr>
        <w:shd w:val="clear" w:color="auto" w:fill="FFFFFF"/>
        <w:ind w:firstLine="720"/>
        <w:rPr>
          <w:rFonts w:eastAsia="Times New Roman" w:cstheme="minorHAnsi"/>
          <w:color w:val="000000"/>
          <w:sz w:val="26"/>
          <w:szCs w:val="26"/>
        </w:rPr>
      </w:pPr>
      <w:r>
        <w:rPr>
          <w:rFonts w:eastAsia="Times New Roman" w:cstheme="minorHAnsi"/>
          <w:b/>
          <w:bCs/>
          <w:i/>
          <w:iCs/>
          <w:color w:val="000000"/>
          <w:sz w:val="26"/>
          <w:szCs w:val="26"/>
        </w:rPr>
        <w:t>Solar Development</w:t>
      </w:r>
      <w:r>
        <w:rPr>
          <w:rFonts w:eastAsia="Times New Roman" w:cstheme="minorHAnsi"/>
          <w:color w:val="000000"/>
          <w:sz w:val="26"/>
          <w:szCs w:val="26"/>
        </w:rPr>
        <w:t xml:space="preserve"> Craig Clark was also queried by board members as to whether there are any plans to do commercial solar development in Amity; he said he was not aware of any locations in Amity where this was being considered.  He was also asked about the EV charging stations being placed at the Belvidere site; there is consideration for that, however, they would have to be the fast-charging type, which are very expensive, and would most likely need some type of grant funding to be installed.</w:t>
      </w:r>
    </w:p>
    <w:p w14:paraId="6C5ECEEE" w14:textId="02F6A189" w:rsidR="009E2226" w:rsidRPr="00337A4D" w:rsidRDefault="009E2226" w:rsidP="00EE5E84">
      <w:pPr>
        <w:ind w:firstLine="720"/>
        <w:rPr>
          <w:rFonts w:cstheme="minorHAnsi"/>
          <w:b/>
          <w:bCs/>
          <w:i/>
          <w:iCs/>
          <w:sz w:val="26"/>
          <w:szCs w:val="26"/>
        </w:rPr>
      </w:pPr>
      <w:r w:rsidRPr="00337A4D">
        <w:rPr>
          <w:rFonts w:cstheme="minorHAnsi"/>
          <w:b/>
          <w:bCs/>
          <w:i/>
          <w:iCs/>
          <w:sz w:val="26"/>
          <w:szCs w:val="26"/>
        </w:rPr>
        <w:lastRenderedPageBreak/>
        <w:tab/>
      </w:r>
      <w:r w:rsidRPr="00337A4D">
        <w:rPr>
          <w:rFonts w:cstheme="minorHAnsi"/>
          <w:b/>
          <w:bCs/>
          <w:i/>
          <w:iCs/>
          <w:sz w:val="26"/>
          <w:szCs w:val="26"/>
        </w:rPr>
        <w:tab/>
      </w:r>
      <w:r w:rsidRPr="00337A4D">
        <w:rPr>
          <w:rFonts w:cstheme="minorHAnsi"/>
          <w:b/>
          <w:bCs/>
          <w:i/>
          <w:iCs/>
          <w:sz w:val="26"/>
          <w:szCs w:val="26"/>
        </w:rPr>
        <w:tab/>
      </w:r>
      <w:r w:rsidRPr="00337A4D">
        <w:rPr>
          <w:rFonts w:cstheme="minorHAnsi"/>
          <w:b/>
          <w:bCs/>
          <w:i/>
          <w:iCs/>
          <w:sz w:val="26"/>
          <w:szCs w:val="26"/>
        </w:rPr>
        <w:tab/>
      </w:r>
    </w:p>
    <w:p w14:paraId="7471C29D" w14:textId="438E2967" w:rsidR="00BD501C" w:rsidRDefault="00B663D3" w:rsidP="003C10AA">
      <w:pPr>
        <w:rPr>
          <w:b/>
          <w:bCs/>
          <w:i/>
          <w:iCs/>
          <w:sz w:val="26"/>
          <w:szCs w:val="26"/>
        </w:rPr>
      </w:pPr>
      <w:r w:rsidRPr="00EF7BA0">
        <w:rPr>
          <w:b/>
          <w:bCs/>
          <w:i/>
          <w:iCs/>
          <w:sz w:val="26"/>
          <w:szCs w:val="26"/>
        </w:rPr>
        <w:t>Other</w:t>
      </w:r>
      <w:r w:rsidR="00FC2757">
        <w:rPr>
          <w:b/>
          <w:bCs/>
          <w:i/>
          <w:iCs/>
          <w:sz w:val="26"/>
          <w:szCs w:val="26"/>
        </w:rPr>
        <w:t xml:space="preserve"> ??</w:t>
      </w:r>
      <w:r w:rsidR="003C10AA">
        <w:rPr>
          <w:b/>
          <w:bCs/>
          <w:i/>
          <w:iCs/>
          <w:sz w:val="26"/>
          <w:szCs w:val="26"/>
        </w:rPr>
        <w:t xml:space="preserve"> </w:t>
      </w:r>
      <w:r w:rsidR="00142543">
        <w:rPr>
          <w:sz w:val="26"/>
          <w:szCs w:val="26"/>
        </w:rPr>
        <w:t>W. Skinner shared information on training sessions available in October at two JCC campuses.  Interested planning board members should register with the town clerk; the town will cover the cost of registration.</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7B949293" w14:textId="4E1BC568" w:rsidR="002112EC" w:rsidRDefault="00FC2757" w:rsidP="002112EC">
      <w:pPr>
        <w:rPr>
          <w:b/>
          <w:bCs/>
          <w:i/>
          <w:iCs/>
          <w:sz w:val="26"/>
          <w:szCs w:val="26"/>
        </w:rPr>
      </w:pPr>
      <w:r>
        <w:rPr>
          <w:b/>
          <w:bCs/>
          <w:i/>
          <w:iCs/>
          <w:sz w:val="26"/>
          <w:szCs w:val="26"/>
        </w:rPr>
        <w:t xml:space="preserve">Next Meeting  -- </w:t>
      </w:r>
      <w:r w:rsidR="00877991">
        <w:rPr>
          <w:b/>
          <w:bCs/>
          <w:i/>
          <w:iCs/>
          <w:sz w:val="26"/>
          <w:szCs w:val="26"/>
        </w:rPr>
        <w:t>October 13</w:t>
      </w:r>
      <w:r>
        <w:rPr>
          <w:b/>
          <w:bCs/>
          <w:i/>
          <w:iCs/>
          <w:sz w:val="26"/>
          <w:szCs w:val="26"/>
        </w:rPr>
        <w:t>, 202</w:t>
      </w:r>
      <w:r w:rsidR="00BD501C">
        <w:rPr>
          <w:b/>
          <w:bCs/>
          <w:i/>
          <w:iCs/>
          <w:sz w:val="26"/>
          <w:szCs w:val="26"/>
        </w:rPr>
        <w:t>2</w:t>
      </w:r>
      <w:r>
        <w:rPr>
          <w:b/>
          <w:bCs/>
          <w:i/>
          <w:iCs/>
          <w:sz w:val="26"/>
          <w:szCs w:val="26"/>
        </w:rPr>
        <w:t xml:space="preserve"> @ 7PM</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33714F0E" w14:textId="74FBE92B" w:rsidR="00B663D3" w:rsidRPr="00623252" w:rsidRDefault="00FC2757" w:rsidP="002112EC">
      <w:pPr>
        <w:rPr>
          <w:b/>
          <w:bCs/>
          <w:i/>
          <w:iCs/>
          <w:sz w:val="26"/>
          <w:szCs w:val="26"/>
        </w:rPr>
      </w:pPr>
      <w:r>
        <w:rPr>
          <w:b/>
          <w:bCs/>
          <w:i/>
          <w:iCs/>
          <w:sz w:val="26"/>
          <w:szCs w:val="26"/>
        </w:rPr>
        <w:t>Adjournment</w:t>
      </w:r>
      <w:r w:rsidR="002112EC">
        <w:rPr>
          <w:b/>
          <w:bCs/>
          <w:i/>
          <w:iCs/>
          <w:sz w:val="26"/>
          <w:szCs w:val="26"/>
        </w:rPr>
        <w:t xml:space="preserve">  </w:t>
      </w:r>
      <w:r w:rsidR="002112EC">
        <w:rPr>
          <w:sz w:val="26"/>
          <w:szCs w:val="26"/>
        </w:rPr>
        <w:t xml:space="preserve">A motion to adjourn was made by </w:t>
      </w:r>
      <w:r w:rsidR="00877991">
        <w:rPr>
          <w:sz w:val="26"/>
          <w:szCs w:val="26"/>
        </w:rPr>
        <w:t xml:space="preserve">D. Serra; seconded by </w:t>
      </w:r>
      <w:r w:rsidR="002112EC">
        <w:rPr>
          <w:sz w:val="26"/>
          <w:szCs w:val="26"/>
        </w:rPr>
        <w:t>J. Maynard</w:t>
      </w:r>
      <w:r w:rsidR="00877991">
        <w:rPr>
          <w:sz w:val="26"/>
          <w:szCs w:val="26"/>
        </w:rPr>
        <w:t xml:space="preserve">; </w:t>
      </w:r>
      <w:r w:rsidR="002112EC">
        <w:rPr>
          <w:sz w:val="26"/>
          <w:szCs w:val="26"/>
        </w:rPr>
        <w:t>Vote: Yes -6; No-0; meeting adjourned at 8:</w:t>
      </w:r>
      <w:r w:rsidR="00877991">
        <w:rPr>
          <w:sz w:val="26"/>
          <w:szCs w:val="26"/>
        </w:rPr>
        <w:t>20</w:t>
      </w:r>
      <w:r w:rsidR="002112EC">
        <w:rPr>
          <w:sz w:val="26"/>
          <w:szCs w:val="26"/>
        </w:rPr>
        <w:t>PM.</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sectPr w:rsidR="00B663D3" w:rsidRPr="00623252" w:rsidSect="00712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830575">
    <w:abstractNumId w:val="2"/>
  </w:num>
  <w:num w:numId="2" w16cid:durableId="2046447114">
    <w:abstractNumId w:val="0"/>
  </w:num>
  <w:num w:numId="3" w16cid:durableId="97367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3240D"/>
    <w:rsid w:val="000531F9"/>
    <w:rsid w:val="00094560"/>
    <w:rsid w:val="00095961"/>
    <w:rsid w:val="000E5FD7"/>
    <w:rsid w:val="001228A8"/>
    <w:rsid w:val="001356AC"/>
    <w:rsid w:val="00142543"/>
    <w:rsid w:val="0016422A"/>
    <w:rsid w:val="00173221"/>
    <w:rsid w:val="00190DD0"/>
    <w:rsid w:val="001E4D86"/>
    <w:rsid w:val="0020082E"/>
    <w:rsid w:val="002112EC"/>
    <w:rsid w:val="00221086"/>
    <w:rsid w:val="002506B3"/>
    <w:rsid w:val="00283A10"/>
    <w:rsid w:val="002C1726"/>
    <w:rsid w:val="002F161B"/>
    <w:rsid w:val="00305633"/>
    <w:rsid w:val="00337A4D"/>
    <w:rsid w:val="003553C3"/>
    <w:rsid w:val="00395ECE"/>
    <w:rsid w:val="00397BEF"/>
    <w:rsid w:val="003C10AA"/>
    <w:rsid w:val="003C4C08"/>
    <w:rsid w:val="003C7B8D"/>
    <w:rsid w:val="003D6792"/>
    <w:rsid w:val="003F40AB"/>
    <w:rsid w:val="004179A5"/>
    <w:rsid w:val="00435ABB"/>
    <w:rsid w:val="0047525F"/>
    <w:rsid w:val="0048760C"/>
    <w:rsid w:val="004B5D76"/>
    <w:rsid w:val="00552043"/>
    <w:rsid w:val="00560B35"/>
    <w:rsid w:val="00567F96"/>
    <w:rsid w:val="00572913"/>
    <w:rsid w:val="00582D39"/>
    <w:rsid w:val="005960C4"/>
    <w:rsid w:val="005C09A6"/>
    <w:rsid w:val="005C2FE7"/>
    <w:rsid w:val="005D1230"/>
    <w:rsid w:val="005D4870"/>
    <w:rsid w:val="005F3D88"/>
    <w:rsid w:val="00611295"/>
    <w:rsid w:val="00623252"/>
    <w:rsid w:val="00664BDE"/>
    <w:rsid w:val="0068504E"/>
    <w:rsid w:val="00686EE7"/>
    <w:rsid w:val="006A23AC"/>
    <w:rsid w:val="006E67A4"/>
    <w:rsid w:val="0071028C"/>
    <w:rsid w:val="00712BF8"/>
    <w:rsid w:val="007212B2"/>
    <w:rsid w:val="00724E4D"/>
    <w:rsid w:val="00775C11"/>
    <w:rsid w:val="007D4AF2"/>
    <w:rsid w:val="007D689B"/>
    <w:rsid w:val="00827B4E"/>
    <w:rsid w:val="00877991"/>
    <w:rsid w:val="008B259C"/>
    <w:rsid w:val="008E6060"/>
    <w:rsid w:val="009042A5"/>
    <w:rsid w:val="00964FBE"/>
    <w:rsid w:val="009810BA"/>
    <w:rsid w:val="00986D8B"/>
    <w:rsid w:val="0099685E"/>
    <w:rsid w:val="009A2F4B"/>
    <w:rsid w:val="009C125D"/>
    <w:rsid w:val="009E2226"/>
    <w:rsid w:val="009F48D7"/>
    <w:rsid w:val="00A12985"/>
    <w:rsid w:val="00A32C1D"/>
    <w:rsid w:val="00AA4061"/>
    <w:rsid w:val="00AB0C67"/>
    <w:rsid w:val="00AC6655"/>
    <w:rsid w:val="00AD393B"/>
    <w:rsid w:val="00AE011A"/>
    <w:rsid w:val="00AF657A"/>
    <w:rsid w:val="00B25059"/>
    <w:rsid w:val="00B258C6"/>
    <w:rsid w:val="00B35A07"/>
    <w:rsid w:val="00B663D3"/>
    <w:rsid w:val="00B862F4"/>
    <w:rsid w:val="00B95E5B"/>
    <w:rsid w:val="00B96F32"/>
    <w:rsid w:val="00BB71EF"/>
    <w:rsid w:val="00BC4E06"/>
    <w:rsid w:val="00BD501C"/>
    <w:rsid w:val="00C3564B"/>
    <w:rsid w:val="00C6487C"/>
    <w:rsid w:val="00C969DA"/>
    <w:rsid w:val="00CA1B48"/>
    <w:rsid w:val="00CE1086"/>
    <w:rsid w:val="00D2673F"/>
    <w:rsid w:val="00D33F3F"/>
    <w:rsid w:val="00D35582"/>
    <w:rsid w:val="00D6445E"/>
    <w:rsid w:val="00D7263C"/>
    <w:rsid w:val="00DA7B1A"/>
    <w:rsid w:val="00DB1ACE"/>
    <w:rsid w:val="00DE77D7"/>
    <w:rsid w:val="00E76ABC"/>
    <w:rsid w:val="00E80087"/>
    <w:rsid w:val="00E860A0"/>
    <w:rsid w:val="00EB3330"/>
    <w:rsid w:val="00EC11B8"/>
    <w:rsid w:val="00EC3D18"/>
    <w:rsid w:val="00ED0292"/>
    <w:rsid w:val="00EE5E84"/>
    <w:rsid w:val="00EF1A1A"/>
    <w:rsid w:val="00EF7BA0"/>
    <w:rsid w:val="00F14518"/>
    <w:rsid w:val="00F20CE2"/>
    <w:rsid w:val="00F21D06"/>
    <w:rsid w:val="00F44277"/>
    <w:rsid w:val="00F6290D"/>
    <w:rsid w:val="00F71021"/>
    <w:rsid w:val="00F77331"/>
    <w:rsid w:val="00F93D53"/>
    <w:rsid w:val="00FB4A8A"/>
    <w:rsid w:val="00FC2757"/>
    <w:rsid w:val="00FE54C0"/>
    <w:rsid w:val="00FE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809">
      <w:bodyDiv w:val="1"/>
      <w:marLeft w:val="0"/>
      <w:marRight w:val="0"/>
      <w:marTop w:val="0"/>
      <w:marBottom w:val="0"/>
      <w:divBdr>
        <w:top w:val="none" w:sz="0" w:space="0" w:color="auto"/>
        <w:left w:val="none" w:sz="0" w:space="0" w:color="auto"/>
        <w:bottom w:val="none" w:sz="0" w:space="0" w:color="auto"/>
        <w:right w:val="none" w:sz="0" w:space="0" w:color="auto"/>
      </w:divBdr>
      <w:divsChild>
        <w:div w:id="1118257552">
          <w:marLeft w:val="0"/>
          <w:marRight w:val="0"/>
          <w:marTop w:val="0"/>
          <w:marBottom w:val="0"/>
          <w:divBdr>
            <w:top w:val="none" w:sz="0" w:space="0" w:color="auto"/>
            <w:left w:val="none" w:sz="0" w:space="0" w:color="auto"/>
            <w:bottom w:val="none" w:sz="0" w:space="0" w:color="auto"/>
            <w:right w:val="none" w:sz="0" w:space="0" w:color="auto"/>
          </w:divBdr>
        </w:div>
        <w:div w:id="1069302241">
          <w:marLeft w:val="0"/>
          <w:marRight w:val="0"/>
          <w:marTop w:val="0"/>
          <w:marBottom w:val="0"/>
          <w:divBdr>
            <w:top w:val="none" w:sz="0" w:space="0" w:color="auto"/>
            <w:left w:val="none" w:sz="0" w:space="0" w:color="auto"/>
            <w:bottom w:val="none" w:sz="0" w:space="0" w:color="auto"/>
            <w:right w:val="none" w:sz="0" w:space="0" w:color="auto"/>
          </w:divBdr>
        </w:div>
        <w:div w:id="1680502443">
          <w:marLeft w:val="0"/>
          <w:marRight w:val="0"/>
          <w:marTop w:val="0"/>
          <w:marBottom w:val="0"/>
          <w:divBdr>
            <w:top w:val="none" w:sz="0" w:space="0" w:color="auto"/>
            <w:left w:val="none" w:sz="0" w:space="0" w:color="auto"/>
            <w:bottom w:val="none" w:sz="0" w:space="0" w:color="auto"/>
            <w:right w:val="none" w:sz="0" w:space="0" w:color="auto"/>
          </w:divBdr>
        </w:div>
        <w:div w:id="1191258556">
          <w:marLeft w:val="0"/>
          <w:marRight w:val="0"/>
          <w:marTop w:val="0"/>
          <w:marBottom w:val="0"/>
          <w:divBdr>
            <w:top w:val="none" w:sz="0" w:space="0" w:color="auto"/>
            <w:left w:val="none" w:sz="0" w:space="0" w:color="auto"/>
            <w:bottom w:val="none" w:sz="0" w:space="0" w:color="auto"/>
            <w:right w:val="none" w:sz="0" w:space="0" w:color="auto"/>
          </w:divBdr>
        </w:div>
        <w:div w:id="876699796">
          <w:marLeft w:val="0"/>
          <w:marRight w:val="0"/>
          <w:marTop w:val="0"/>
          <w:marBottom w:val="0"/>
          <w:divBdr>
            <w:top w:val="none" w:sz="0" w:space="0" w:color="auto"/>
            <w:left w:val="none" w:sz="0" w:space="0" w:color="auto"/>
            <w:bottom w:val="none" w:sz="0" w:space="0" w:color="auto"/>
            <w:right w:val="none" w:sz="0" w:space="0" w:color="auto"/>
          </w:divBdr>
        </w:div>
        <w:div w:id="818308393">
          <w:marLeft w:val="0"/>
          <w:marRight w:val="0"/>
          <w:marTop w:val="0"/>
          <w:marBottom w:val="0"/>
          <w:divBdr>
            <w:top w:val="none" w:sz="0" w:space="0" w:color="auto"/>
            <w:left w:val="none" w:sz="0" w:space="0" w:color="auto"/>
            <w:bottom w:val="none" w:sz="0" w:space="0" w:color="auto"/>
            <w:right w:val="none" w:sz="0" w:space="0" w:color="auto"/>
          </w:divBdr>
        </w:div>
        <w:div w:id="193200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6</cp:revision>
  <cp:lastPrinted>2022-10-14T17:10:00Z</cp:lastPrinted>
  <dcterms:created xsi:type="dcterms:W3CDTF">2022-09-20T23:51:00Z</dcterms:created>
  <dcterms:modified xsi:type="dcterms:W3CDTF">2023-01-12T06:52:00Z</dcterms:modified>
</cp:coreProperties>
</file>